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21F25" w14:textId="1530B684" w:rsidR="008D6ED1" w:rsidRPr="002D6E7D" w:rsidRDefault="002D6E7D" w:rsidP="002D6E7D">
      <w:pPr>
        <w:jc w:val="center"/>
        <w:rPr>
          <w:b/>
          <w:bCs/>
          <w:sz w:val="32"/>
          <w:szCs w:val="32"/>
        </w:rPr>
      </w:pPr>
      <w:r w:rsidRPr="002D6E7D">
        <w:rPr>
          <w:b/>
          <w:bCs/>
          <w:sz w:val="32"/>
          <w:szCs w:val="32"/>
        </w:rPr>
        <w:t>Knight Templar Eye Foundation</w:t>
      </w:r>
    </w:p>
    <w:p w14:paraId="4939182D" w14:textId="5C745ECA" w:rsidR="002D6E7D" w:rsidRPr="002D6E7D" w:rsidRDefault="002D6E7D" w:rsidP="002D6E7D">
      <w:pPr>
        <w:jc w:val="center"/>
        <w:rPr>
          <w:sz w:val="32"/>
          <w:szCs w:val="32"/>
        </w:rPr>
      </w:pPr>
      <w:r w:rsidRPr="002D6E7D">
        <w:rPr>
          <w:sz w:val="32"/>
          <w:szCs w:val="32"/>
        </w:rPr>
        <w:t>Information about the Knights Templar Eye Foundation can be found at the following link:</w:t>
      </w:r>
    </w:p>
    <w:p w14:paraId="03038E8C" w14:textId="3CC0AEE1" w:rsidR="002D6E7D" w:rsidRPr="002D6E7D" w:rsidRDefault="002D6E7D" w:rsidP="002D6E7D">
      <w:pPr>
        <w:jc w:val="center"/>
        <w:rPr>
          <w:sz w:val="32"/>
          <w:szCs w:val="32"/>
        </w:rPr>
      </w:pPr>
      <w:r w:rsidRPr="002D6E7D">
        <w:rPr>
          <w:sz w:val="32"/>
          <w:szCs w:val="32"/>
        </w:rPr>
        <w:t>https://www.ktef.org/home</w:t>
      </w:r>
    </w:p>
    <w:p w14:paraId="68451C7A" w14:textId="191FE3FC" w:rsidR="002D6E7D" w:rsidRPr="002D6E7D" w:rsidRDefault="002D6E7D" w:rsidP="002D6E7D">
      <w:pPr>
        <w:jc w:val="center"/>
        <w:rPr>
          <w:sz w:val="32"/>
          <w:szCs w:val="32"/>
        </w:rPr>
      </w:pPr>
      <w:r w:rsidRPr="002D6E7D">
        <w:rPr>
          <w:sz w:val="32"/>
          <w:szCs w:val="32"/>
        </w:rPr>
        <w:t>I would suggest that ALL Sir Knights should learn more about this foundation and what they had done in the past and what they are doing now in their work to prevent blindness.</w:t>
      </w:r>
    </w:p>
    <w:p w14:paraId="0F39ACBD" w14:textId="77777777" w:rsidR="002D6E7D" w:rsidRPr="002D6E7D" w:rsidRDefault="002D6E7D" w:rsidP="002D6E7D">
      <w:pPr>
        <w:jc w:val="center"/>
        <w:rPr>
          <w:color w:val="222222"/>
          <w:sz w:val="32"/>
          <w:szCs w:val="32"/>
          <w:shd w:val="clear" w:color="auto" w:fill="F5F5F5"/>
        </w:rPr>
      </w:pPr>
      <w:r w:rsidRPr="002D6E7D">
        <w:rPr>
          <w:color w:val="222222"/>
          <w:sz w:val="32"/>
          <w:szCs w:val="32"/>
          <w:shd w:val="clear" w:color="auto" w:fill="F5F5F5"/>
        </w:rPr>
        <w:t xml:space="preserve">If you wish to </w:t>
      </w:r>
      <w:proofErr w:type="gramStart"/>
      <w:r w:rsidRPr="002D6E7D">
        <w:rPr>
          <w:color w:val="222222"/>
          <w:sz w:val="32"/>
          <w:szCs w:val="32"/>
          <w:shd w:val="clear" w:color="auto" w:fill="F5F5F5"/>
        </w:rPr>
        <w:t>make a donation</w:t>
      </w:r>
      <w:proofErr w:type="gramEnd"/>
      <w:r w:rsidRPr="002D6E7D">
        <w:rPr>
          <w:color w:val="222222"/>
          <w:sz w:val="32"/>
          <w:szCs w:val="32"/>
          <w:shd w:val="clear" w:color="auto" w:fill="F5F5F5"/>
        </w:rPr>
        <w:t>, please use the address below.  All donations are tax deductible.</w:t>
      </w:r>
    </w:p>
    <w:p w14:paraId="2B6A1267" w14:textId="74161BE9" w:rsidR="002D6E7D" w:rsidRPr="002D6E7D" w:rsidRDefault="002D6E7D" w:rsidP="002D6E7D">
      <w:pPr>
        <w:jc w:val="center"/>
        <w:rPr>
          <w:sz w:val="32"/>
          <w:szCs w:val="32"/>
        </w:rPr>
      </w:pPr>
      <w:r>
        <w:rPr>
          <w:rFonts w:ascii="Merriweather Sans" w:hAnsi="Merriweather Sans"/>
          <w:color w:val="222222"/>
        </w:rPr>
        <w:br/>
      </w:r>
      <w:r w:rsidRPr="002D6E7D">
        <w:rPr>
          <w:color w:val="222222"/>
          <w:sz w:val="32"/>
          <w:szCs w:val="32"/>
          <w:shd w:val="clear" w:color="auto" w:fill="F5F5F5"/>
        </w:rPr>
        <w:t>Knights Templar Eye Foundation, Inc.</w:t>
      </w:r>
      <w:r w:rsidRPr="002D6E7D">
        <w:rPr>
          <w:color w:val="222222"/>
          <w:sz w:val="32"/>
          <w:szCs w:val="32"/>
        </w:rPr>
        <w:br/>
      </w:r>
      <w:r w:rsidRPr="002D6E7D">
        <w:rPr>
          <w:color w:val="222222"/>
          <w:sz w:val="32"/>
          <w:szCs w:val="32"/>
          <w:shd w:val="clear" w:color="auto" w:fill="F5F5F5"/>
        </w:rPr>
        <w:t xml:space="preserve">3201 Cross Timbers Rd </w:t>
      </w:r>
      <w:proofErr w:type="spellStart"/>
      <w:r w:rsidRPr="002D6E7D">
        <w:rPr>
          <w:color w:val="222222"/>
          <w:sz w:val="32"/>
          <w:szCs w:val="32"/>
          <w:shd w:val="clear" w:color="auto" w:fill="F5F5F5"/>
        </w:rPr>
        <w:t>Bldg</w:t>
      </w:r>
      <w:proofErr w:type="spellEnd"/>
      <w:r w:rsidRPr="002D6E7D">
        <w:rPr>
          <w:color w:val="222222"/>
          <w:sz w:val="32"/>
          <w:szCs w:val="32"/>
          <w:shd w:val="clear" w:color="auto" w:fill="F5F5F5"/>
        </w:rPr>
        <w:t xml:space="preserve"> 4 Ste 300</w:t>
      </w:r>
      <w:r w:rsidRPr="002D6E7D">
        <w:rPr>
          <w:color w:val="222222"/>
          <w:sz w:val="32"/>
          <w:szCs w:val="32"/>
        </w:rPr>
        <w:br/>
      </w:r>
      <w:r w:rsidRPr="002D6E7D">
        <w:rPr>
          <w:color w:val="222222"/>
          <w:sz w:val="32"/>
          <w:szCs w:val="32"/>
          <w:shd w:val="clear" w:color="auto" w:fill="F5F5F5"/>
        </w:rPr>
        <w:t>Flower Mound TX 75028</w:t>
      </w:r>
    </w:p>
    <w:sectPr w:rsidR="002D6E7D" w:rsidRPr="002D6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riweather Sans">
    <w:charset w:val="00"/>
    <w:family w:val="auto"/>
    <w:pitch w:val="variable"/>
    <w:sig w:usb0="A00004FF" w:usb1="4000207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E7D"/>
    <w:rsid w:val="00207F80"/>
    <w:rsid w:val="00262CB2"/>
    <w:rsid w:val="002D6E7D"/>
    <w:rsid w:val="00661950"/>
    <w:rsid w:val="008D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12AF0"/>
  <w15:chartTrackingRefBased/>
  <w15:docId w15:val="{A5B44DBF-6062-4245-891E-E658DA1D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E7D"/>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Heading4">
    <w:name w:val="heading 4"/>
    <w:basedOn w:val="Normal"/>
    <w:next w:val="Normal"/>
    <w:link w:val="Heading4Char"/>
    <w:uiPriority w:val="9"/>
    <w:semiHidden/>
    <w:unhideWhenUsed/>
    <w:qFormat/>
    <w:rsid w:val="002D6E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6E7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6E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6E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6E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6E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E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E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E7D"/>
    <w:rPr>
      <w:rFonts w:asciiTheme="minorHAnsi" w:eastAsiaTheme="majorEastAsia" w:hAnsiTheme="minorHAnsi" w:cstheme="majorBidi"/>
      <w:color w:val="0F4761" w:themeColor="accent1" w:themeShade="BF"/>
      <w:sz w:val="28"/>
    </w:rPr>
  </w:style>
  <w:style w:type="character" w:customStyle="1" w:styleId="Heading4Char">
    <w:name w:val="Heading 4 Char"/>
    <w:basedOn w:val="DefaultParagraphFont"/>
    <w:link w:val="Heading4"/>
    <w:uiPriority w:val="9"/>
    <w:semiHidden/>
    <w:rsid w:val="002D6E7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D6E7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6E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6E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6E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6E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6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E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E7D"/>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2D6E7D"/>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2D6E7D"/>
    <w:pPr>
      <w:spacing w:before="160"/>
      <w:jc w:val="center"/>
    </w:pPr>
    <w:rPr>
      <w:i/>
      <w:iCs/>
      <w:color w:val="404040" w:themeColor="text1" w:themeTint="BF"/>
    </w:rPr>
  </w:style>
  <w:style w:type="character" w:customStyle="1" w:styleId="QuoteChar">
    <w:name w:val="Quote Char"/>
    <w:basedOn w:val="DefaultParagraphFont"/>
    <w:link w:val="Quote"/>
    <w:uiPriority w:val="29"/>
    <w:rsid w:val="002D6E7D"/>
    <w:rPr>
      <w:i/>
      <w:iCs/>
      <w:color w:val="404040" w:themeColor="text1" w:themeTint="BF"/>
    </w:rPr>
  </w:style>
  <w:style w:type="paragraph" w:styleId="ListParagraph">
    <w:name w:val="List Paragraph"/>
    <w:basedOn w:val="Normal"/>
    <w:uiPriority w:val="34"/>
    <w:qFormat/>
    <w:rsid w:val="002D6E7D"/>
    <w:pPr>
      <w:ind w:left="720"/>
      <w:contextualSpacing/>
    </w:pPr>
  </w:style>
  <w:style w:type="character" w:styleId="IntenseEmphasis">
    <w:name w:val="Intense Emphasis"/>
    <w:basedOn w:val="DefaultParagraphFont"/>
    <w:uiPriority w:val="21"/>
    <w:qFormat/>
    <w:rsid w:val="002D6E7D"/>
    <w:rPr>
      <w:i/>
      <w:iCs/>
      <w:color w:val="0F4761" w:themeColor="accent1" w:themeShade="BF"/>
    </w:rPr>
  </w:style>
  <w:style w:type="paragraph" w:styleId="IntenseQuote">
    <w:name w:val="Intense Quote"/>
    <w:basedOn w:val="Normal"/>
    <w:next w:val="Normal"/>
    <w:link w:val="IntenseQuoteChar"/>
    <w:uiPriority w:val="30"/>
    <w:qFormat/>
    <w:rsid w:val="002D6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E7D"/>
    <w:rPr>
      <w:i/>
      <w:iCs/>
      <w:color w:val="0F4761" w:themeColor="accent1" w:themeShade="BF"/>
    </w:rPr>
  </w:style>
  <w:style w:type="character" w:styleId="IntenseReference">
    <w:name w:val="Intense Reference"/>
    <w:basedOn w:val="DefaultParagraphFont"/>
    <w:uiPriority w:val="32"/>
    <w:qFormat/>
    <w:rsid w:val="002D6E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68</Words>
  <Characters>447</Characters>
  <Application>Microsoft Office Word</Application>
  <DocSecurity>0</DocSecurity>
  <Lines>17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Williams</dc:creator>
  <cp:keywords/>
  <dc:description/>
  <cp:lastModifiedBy>Larry Williams</cp:lastModifiedBy>
  <cp:revision>1</cp:revision>
  <dcterms:created xsi:type="dcterms:W3CDTF">2025-10-21T18:11:00Z</dcterms:created>
  <dcterms:modified xsi:type="dcterms:W3CDTF">2025-10-21T18:22:00Z</dcterms:modified>
</cp:coreProperties>
</file>